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In a living room, a dark-haired sister sits alone on a couch. On a coffee table lies a memorial invitation. Millions will attend, will you? Holding a mug of tea, she blinks slowly, her eyes rimmed with dark circles. Her dark eyes shift to bibles and theocratic books on a shelf. As she looks away from the books, she puts her mug on the table. She picks up the invitation. Holding it in her hands, she stares at it. She swallows hard. She imagines walking into a kingdom hall. From the foyer, she watches two sisters smile and talk. When sisters smile, fades into a frown as she sees the dark-haired sister. Raising her eyebrows, she turns and walks away from the dark-haired sister. The other sister follows. The dark-haired sister steps back, then quickly turns toward the door. She stops imagining. She closes her eyes and tears roll down her cheeks. She places the invitation back on the coffee table. She starts to stand, then slowly sits back down. In the kingdom hall, brothers and sisters warmly converse. The bread and wine rest on the table next to a flower arrangement. In the foyer, the two sisters chat together. The dark-haired sister enters the foyer. Seeing her, the two sisters laugh. Seeing her, the two sisters smile broadly. They open their arms to embrace her as she walks toward them. Their faces beam as they hug her tightly, closing her eyes and smiling, the dark-haired sister hugs them in return. One sister wraps her arms around the shoulders of the other two as they enter the auditorium.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